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71E2D">
      <w:pPr>
        <w:rPr>
          <w:rFonts w:hAnsi="Times New Roman" w:eastAsia="Times New Roman" w:cs="Times New Roman"/>
          <w:lang w:eastAsia="en-GB"/>
        </w:rPr>
      </w:pPr>
      <w:r>
        <w:rPr>
          <w:rFonts w:hAnsi="Times New Roman" w:eastAsia="Times New Roman" w:cs="Times New Roman"/>
          <w:lang w:eastAsia="en-GB"/>
        </w:rPr>
        <w:fldChar w:fldCharType="begin"/>
      </w:r>
      <w:r>
        <w:rPr>
          <w:rFonts w:hAnsi="Times New Roman" w:eastAsia="Times New Roman" w:cs="Times New Roman"/>
          <w:lang w:eastAsia="en-GB"/>
        </w:rPr>
        <w:instrText xml:space="preserve"> INCLUDEPICTURE "/var/folders/ys/sg8cfx9s2473fpldvgp5bg3w0000gn/T/com.microsoft.Word/WebArchiveCopyPasteTempFiles/page1image12375632" \* MERGEFORMATINET </w:instrText>
      </w:r>
      <w:r>
        <w:rPr>
          <w:rFonts w:hAnsi="Times New Roman" w:eastAsia="Times New Roman" w:cs="Times New Roman"/>
          <w:lang w:eastAsia="en-GB"/>
        </w:rPr>
        <w:fldChar w:fldCharType="separate"/>
      </w:r>
      <w:r>
        <w:rPr>
          <w:rFonts w:hAnsi="Times New Roman" w:eastAsia="Times New Roman" w:cs="Times New Roman"/>
          <w:lang w:eastAsia="en-GB"/>
        </w:rPr>
        <w:drawing>
          <wp:inline distT="0" distB="0" distL="0" distR="0">
            <wp:extent cx="2049780" cy="1366520"/>
            <wp:effectExtent l="0" t="0" r="0" b="0"/>
            <wp:docPr id="1" name="Picture 1" descr="page1image1237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ge1image123756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35" cy="140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eastAsia="Times New Roman" w:cs="Times New Roman"/>
          <w:lang w:eastAsia="en-GB"/>
        </w:rPr>
        <w:fldChar w:fldCharType="end"/>
      </w:r>
    </w:p>
    <w:p w14:paraId="5ADA237F">
      <w:pPr>
        <w:rPr>
          <w:b/>
          <w:color w:val="2E75B6" w:themeColor="accent5" w:themeShade="BF"/>
          <w:sz w:val="24"/>
          <w:szCs w:val="24"/>
        </w:rPr>
      </w:pPr>
      <w:r>
        <w:rPr>
          <w:rFonts w:hint="eastAsia" w:ascii="Lucida Grande" w:hAnsi="Lucida Grande" w:cs="Lucida Grande"/>
          <w:b/>
          <w:color w:val="73A632"/>
          <w:sz w:val="28"/>
          <w:szCs w:val="28"/>
        </w:rPr>
        <w:t>病例讨论撰写模板</w:t>
      </w:r>
    </w:p>
    <w:p w14:paraId="505D9435">
      <w:pPr>
        <w:rPr>
          <w:rFonts w:ascii="Tahoma" w:hAnsi="Tahoma" w:cs="Tahoma"/>
          <w:i/>
          <w:sz w:val="24"/>
          <w:szCs w:val="24"/>
        </w:rPr>
      </w:pPr>
      <w:r>
        <w:rPr>
          <w:rFonts w:hint="eastAsia" w:ascii="Tahoma" w:hAnsi="Tahoma" w:cs="Tahoma"/>
          <w:b/>
          <w:bCs/>
          <w:i/>
          <w:sz w:val="24"/>
          <w:szCs w:val="24"/>
        </w:rPr>
        <w:t>请在课后写下笔记，不要写上家人姓名或任何可识别身份的内容。</w:t>
      </w:r>
    </w:p>
    <w:p w14:paraId="7DC72856">
      <w:pPr>
        <w:rPr>
          <w:rFonts w:hint="eastAsia" w:ascii="Tahoma" w:hAnsi="Tahoma" w:cs="Tahoma"/>
        </w:rPr>
      </w:pPr>
      <w:r>
        <w:rPr>
          <w:rStyle w:val="10"/>
          <w:rFonts w:ascii="Tahoma" w:hAnsi="Tahoma" w:cs="Tahoma"/>
        </w:rPr>
        <w:t> </w:t>
      </w:r>
    </w:p>
    <w:p w14:paraId="593A5C92">
      <w:pPr>
        <w:rPr>
          <w:rFonts w:ascii="Tahoma" w:hAnsi="Tahoma" w:cs="Tahoma"/>
          <w:b/>
          <w:bCs/>
          <w:color w:val="92D050"/>
          <w:sz w:val="24"/>
          <w:szCs w:val="24"/>
        </w:rPr>
      </w:pPr>
      <w:r>
        <w:rPr>
          <w:rFonts w:hint="eastAsia" w:ascii="Tahoma" w:hAnsi="Tahoma" w:cs="Tahoma"/>
          <w:b/>
          <w:bCs/>
          <w:color w:val="92D050"/>
          <w:sz w:val="24"/>
          <w:szCs w:val="24"/>
        </w:rPr>
        <w:t xml:space="preserve">背景介绍 </w:t>
      </w:r>
    </w:p>
    <w:p w14:paraId="615FC918">
      <w:pPr>
        <w:rPr>
          <w:rFonts w:ascii="Tahoma" w:hAnsi="Tahoma" w:cs="Tahoma"/>
          <w:b/>
          <w:bCs w:val="0"/>
          <w:sz w:val="22"/>
          <w:szCs w:val="22"/>
        </w:rPr>
      </w:pPr>
      <w:r>
        <w:rPr>
          <w:rFonts w:hint="eastAsia" w:ascii="Tahoma" w:hAnsi="Tahoma" w:cs="Tahoma"/>
          <w:b/>
          <w:bCs w:val="0"/>
          <w:sz w:val="22"/>
          <w:szCs w:val="22"/>
        </w:rPr>
        <w:t>背景、转介、以前的家庭工作、儿童年龄、第一印象</w:t>
      </w:r>
    </w:p>
    <w:p w14:paraId="58FC8F68">
      <w:pPr>
        <w:pStyle w:val="8"/>
        <w:spacing w:before="0" w:beforeAutospacing="0" w:after="0" w:afterAutospacing="0"/>
        <w:textAlignment w:val="baseline"/>
        <w:rPr>
          <w:rStyle w:val="9"/>
          <w:rFonts w:ascii="Tahoma" w:hAnsi="Tahoma" w:cs="Tahoma"/>
        </w:rPr>
      </w:pPr>
    </w:p>
    <w:p w14:paraId="0827FB89">
      <w:pPr>
        <w:pStyle w:val="8"/>
        <w:spacing w:before="0" w:beforeAutospacing="0" w:after="0" w:afterAutospacing="0"/>
        <w:textAlignment w:val="baseline"/>
        <w:rPr>
          <w:rStyle w:val="10"/>
          <w:rFonts w:ascii="Tahoma" w:hAnsi="Tahoma" w:cs="Tahoma"/>
          <w:b/>
          <w:color w:val="73A632"/>
        </w:rPr>
      </w:pPr>
      <w:r>
        <w:rPr>
          <w:rStyle w:val="9"/>
          <w:rFonts w:hint="eastAsia" w:ascii="Tahoma" w:hAnsi="Tahoma" w:cs="Tahoma"/>
          <w:b/>
          <w:iCs/>
          <w:color w:val="73A632"/>
        </w:rPr>
        <w:t xml:space="preserve">游戏环节 </w:t>
      </w:r>
    </w:p>
    <w:p w14:paraId="2FF1344A">
      <w:pPr>
        <w:pStyle w:val="8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14BFC4AD">
      <w:pPr>
        <w:pStyle w:val="8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Tahoma" w:hAnsi="Tahoma" w:cs="Tahoma"/>
          <w:b/>
          <w:bCs/>
        </w:rPr>
        <w:t>尽可能详细地写下孩子的言行，或描述他们的发声、他们对</w:t>
      </w:r>
      <w:r>
        <w:rPr>
          <w:rStyle w:val="9"/>
          <w:rFonts w:hint="eastAsia" w:ascii="Tahoma" w:hAnsi="Tahoma" w:eastAsia="宋体" w:cs="Tahoma"/>
          <w:b/>
          <w:bCs/>
          <w:lang w:val="en-US" w:eastAsia="zh-CN"/>
        </w:rPr>
        <w:t>照顾者</w:t>
      </w:r>
      <w:r>
        <w:rPr>
          <w:rStyle w:val="9"/>
          <w:rFonts w:hint="eastAsia" w:ascii="Tahoma" w:hAnsi="Tahoma" w:cs="Tahoma"/>
          <w:b/>
          <w:bCs/>
        </w:rPr>
        <w:t>和你的反应、</w:t>
      </w:r>
      <w:r>
        <w:rPr>
          <w:rStyle w:val="9"/>
          <w:rFonts w:hint="eastAsia" w:ascii="Tahoma" w:hAnsi="Tahoma" w:eastAsia="宋体" w:cs="Tahoma"/>
          <w:b/>
          <w:bCs/>
          <w:lang w:val="en-US" w:eastAsia="zh-CN"/>
        </w:rPr>
        <w:t>照顾者</w:t>
      </w:r>
      <w:r>
        <w:rPr>
          <w:rStyle w:val="9"/>
          <w:rFonts w:hint="eastAsia" w:ascii="Tahoma" w:hAnsi="Tahoma" w:cs="Tahoma"/>
          <w:b/>
          <w:bCs/>
        </w:rPr>
        <w:t>的言行以及你的言行。</w:t>
      </w:r>
    </w:p>
    <w:p w14:paraId="47D3D876">
      <w:pPr>
        <w:pStyle w:val="8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1F36ECA8">
      <w:pPr>
        <w:pStyle w:val="8"/>
        <w:spacing w:before="0" w:beforeAutospacing="0" w:after="0" w:afterAutospacing="0"/>
        <w:textAlignment w:val="baseline"/>
        <w:rPr>
          <w:rStyle w:val="9"/>
          <w:rFonts w:ascii="Tahoma" w:hAnsi="Tahoma" w:cs="Tahoma"/>
          <w:b/>
          <w:iCs/>
        </w:rPr>
      </w:pPr>
      <w:r>
        <w:rPr>
          <w:rStyle w:val="9"/>
          <w:rFonts w:hint="eastAsia" w:ascii="Tahoma" w:hAnsi="Tahoma" w:cs="Tahoma"/>
          <w:b/>
          <w:iCs/>
          <w:color w:val="73A632"/>
        </w:rPr>
        <w:t>与护理人员</w:t>
      </w:r>
      <w:r>
        <w:rPr>
          <w:rStyle w:val="9"/>
          <w:rFonts w:hint="eastAsia" w:ascii="Tahoma" w:hAnsi="Tahoma" w:eastAsia="宋体" w:cs="Tahoma"/>
          <w:b/>
          <w:iCs/>
          <w:color w:val="73A632"/>
          <w:lang w:val="en-US" w:eastAsia="zh-CN"/>
        </w:rPr>
        <w:t>的</w:t>
      </w:r>
      <w:r>
        <w:rPr>
          <w:rStyle w:val="9"/>
          <w:rFonts w:hint="eastAsia" w:ascii="Tahoma" w:hAnsi="Tahoma" w:cs="Tahoma"/>
          <w:b/>
          <w:iCs/>
          <w:color w:val="73A632"/>
        </w:rPr>
        <w:t>讨论</w:t>
      </w:r>
    </w:p>
    <w:p w14:paraId="1AB5EFEB">
      <w:pPr>
        <w:pStyle w:val="8"/>
        <w:spacing w:before="0" w:beforeAutospacing="0" w:after="0" w:afterAutospacing="0"/>
        <w:textAlignment w:val="baseline"/>
        <w:rPr>
          <w:rStyle w:val="10"/>
          <w:rFonts w:ascii="Tahoma" w:hAnsi="Tahoma" w:cs="Tahoma"/>
          <w:b/>
        </w:rPr>
      </w:pPr>
    </w:p>
    <w:p w14:paraId="088CD33D">
      <w:pPr>
        <w:rPr>
          <w:rFonts w:ascii="Tahoma" w:hAnsi="Tahoma" w:cs="Tahoma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ahoma" w:hAnsi="Tahoma" w:cs="Tahoma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讨论应侧重于游戏环节的细节</w:t>
      </w:r>
      <w:r>
        <w:rPr>
          <w:rFonts w:hint="eastAsia" w:ascii="Tahoma" w:hAnsi="Tahoma" w:eastAsia="宋体" w:cs="Tahoma"/>
          <w:b/>
          <w:bCs/>
          <w:color w:val="404040" w:themeColor="text1" w:themeTint="BF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  <w:r>
        <w:rPr>
          <w:rFonts w:ascii="Tahoma" w:hAnsi="Tahoma" w:cs="Tahoma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Tahoma" w:hAnsi="Tahoma" w:cs="Tahoma"/>
          <w:b/>
          <w:bCs/>
          <w:color w:val="404040" w:themeColor="text1" w:themeTint="BF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</w:t>
      </w:r>
      <w:r>
        <w:rPr>
          <w:rFonts w:hint="eastAsia" w:ascii="Tahoma" w:hAnsi="Tahoma" w:cs="Tahoma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看我玩吧！</w:t>
      </w:r>
      <w:r>
        <w:rPr>
          <w:rFonts w:hint="eastAsia" w:ascii="Tahoma" w:hAnsi="Tahoma" w:cs="Tahoma"/>
          <w:b/>
          <w:bCs/>
          <w:color w:val="404040" w:themeColor="text1" w:themeTint="BF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》</w:t>
      </w:r>
      <w:r>
        <w:rPr>
          <w:rFonts w:hint="eastAsia" w:ascii="Tahoma" w:hAnsi="Tahoma" w:cs="Tahoma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日记中的问题</w:t>
      </w:r>
      <w:r>
        <w:rPr>
          <w:rFonts w:ascii="Tahoma" w:hAnsi="Tahoma" w:cs="Tahoma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(</w:t>
      </w:r>
      <w:r>
        <w:rPr>
          <w:rFonts w:hint="eastAsia" w:ascii="Tahoma" w:hAnsi="Tahoma" w:eastAsia="宋体" w:cs="Tahoma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可在此网站查询</w:t>
      </w:r>
      <w:r>
        <w:fldChar w:fldCharType="begin"/>
      </w:r>
      <w:r>
        <w:instrText xml:space="preserve"> HYPERLINK "https://tavistockandportman.nhs.uk/watch-me-play" \t "_blank" </w:instrText>
      </w:r>
      <w:r>
        <w:fldChar w:fldCharType="separate"/>
      </w:r>
      <w:r>
        <w:rPr>
          <w:rStyle w:val="7"/>
          <w:rFonts w:ascii="Tahoma" w:hAnsi="Tahoma" w:cs="Tahoma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https://tavistockandportman.nhs.uk/watch-me-play</w:t>
      </w:r>
      <w:r>
        <w:rPr>
          <w:rStyle w:val="7"/>
          <w:rFonts w:ascii="Tahoma" w:hAnsi="Tahoma" w:cs="Tahoma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ascii="Tahoma" w:hAnsi="Tahoma" w:cs="Tahoma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  <w:r>
        <w:rPr>
          <w:rFonts w:hint="eastAsia" w:ascii="Tahoma" w:hAnsi="Tahoma" w:cs="Tahoma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可以作为有用的提示</w:t>
      </w:r>
      <w:r>
        <w:rPr>
          <w:rFonts w:ascii="Tahoma" w:hAnsi="Tahoma" w:cs="Tahoma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ascii="Tahoma" w:hAnsi="Tahoma" w:cs="Tahoma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:</w:t>
      </w:r>
    </w:p>
    <w:p w14:paraId="52BE3909">
      <w:pPr>
        <w:ind w:firstLine="440" w:firstLineChars="200"/>
        <w:rPr>
          <w:rFonts w:hint="eastAsia" w:ascii="Tahoma" w:hAnsi="Tahoma" w:cs="Tahom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ahoma" w:hAnsi="Tahoma" w:cs="Tahom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o本周我注意到我的宝宝或孩子对...</w:t>
      </w:r>
    </w:p>
    <w:p w14:paraId="01BD3593">
      <w:pPr>
        <w:pStyle w:val="2"/>
        <w:spacing w:line="276" w:lineRule="auto"/>
        <w:ind w:firstLine="480" w:firstLineChars="200"/>
        <w:rPr>
          <w:rFonts w:hint="eastAsia" w:ascii="Tahoma" w:hAnsi="Tahoma" w:cs="Tahom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ahoma" w:hAnsi="Tahoma" w:cs="Tahom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</w:t>
      </w:r>
      <w:r>
        <w:rPr>
          <w:rFonts w:hint="eastAsia" w:ascii="Tahoma" w:hAnsi="Tahoma" w:cs="Tahoma" w:eastAsiaTheme="minorHAnsi"/>
          <w:color w:val="404040" w:themeColor="text1" w:themeTint="BF"/>
          <w:sz w:val="22"/>
          <w:szCs w:val="22"/>
          <w:lang w:val="en-GB" w:eastAsia="en-US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这是他或她经常做的一件事...</w:t>
      </w:r>
    </w:p>
    <w:p w14:paraId="2C5CAC69">
      <w:pPr>
        <w:pStyle w:val="2"/>
        <w:spacing w:line="276" w:lineRule="auto"/>
        <w:ind w:firstLine="480" w:firstLineChars="200"/>
        <w:rPr>
          <w:rFonts w:hint="eastAsia" w:ascii="Tahoma" w:hAnsi="Tahoma" w:cs="Tahom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ahoma" w:hAnsi="Tahoma" w:cs="Tahom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</w:t>
      </w:r>
      <w:r>
        <w:rPr>
          <w:rFonts w:hint="eastAsia" w:ascii="Tahoma" w:hAnsi="Tahoma" w:cs="Tahoma" w:eastAsiaTheme="minorHAnsi"/>
          <w:color w:val="404040" w:themeColor="text1" w:themeTint="BF"/>
          <w:sz w:val="22"/>
          <w:szCs w:val="22"/>
          <w:lang w:val="en-GB" w:eastAsia="en-US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这是他或她开始做的一件事...</w:t>
      </w:r>
    </w:p>
    <w:p w14:paraId="7B9A02FD">
      <w:pPr>
        <w:pStyle w:val="2"/>
        <w:spacing w:line="276" w:lineRule="auto"/>
        <w:ind w:firstLine="480" w:firstLineChars="200"/>
        <w:rPr>
          <w:rFonts w:hint="eastAsia" w:ascii="Tahoma" w:hAnsi="Tahoma" w:cs="Tahoma" w:eastAsiaTheme="minorHAnsi"/>
          <w:color w:val="404040" w:themeColor="text1" w:themeTint="BF"/>
          <w:sz w:val="22"/>
          <w:szCs w:val="22"/>
          <w:lang w:val="en-GB" w:eastAsia="en-US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ahoma" w:hAnsi="Tahoma" w:cs="Tahom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o </w:t>
      </w:r>
      <w:r>
        <w:rPr>
          <w:rFonts w:hint="eastAsia" w:ascii="Tahoma" w:hAnsi="Tahoma" w:cs="Tahoma" w:eastAsiaTheme="minorHAnsi"/>
          <w:color w:val="404040" w:themeColor="text1" w:themeTint="BF"/>
          <w:sz w:val="22"/>
          <w:szCs w:val="22"/>
          <w:lang w:val="en-GB" w:eastAsia="en-US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他</w:t>
      </w:r>
      <w:r>
        <w:rPr>
          <w:rFonts w:hint="eastAsia" w:ascii="Tahoma" w:hAnsi="Tahoma" w:eastAsia="宋体" w:cs="Tahoma"/>
          <w:color w:val="404040" w:themeColor="text1" w:themeTint="BF"/>
          <w:sz w:val="22"/>
          <w:szCs w:val="22"/>
          <w:lang w:val="en-US"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或她</w:t>
      </w:r>
      <w:bookmarkStart w:id="0" w:name="_GoBack"/>
      <w:bookmarkEnd w:id="0"/>
      <w:r>
        <w:rPr>
          <w:rFonts w:hint="eastAsia" w:ascii="Tahoma" w:hAnsi="Tahoma" w:cs="Tahoma" w:eastAsiaTheme="minorHAnsi"/>
          <w:color w:val="404040" w:themeColor="text1" w:themeTint="BF"/>
          <w:sz w:val="22"/>
          <w:szCs w:val="22"/>
          <w:lang w:val="en-GB" w:eastAsia="en-US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似乎非常喜欢...... </w:t>
      </w:r>
    </w:p>
    <w:p w14:paraId="6970D168">
      <w:pPr>
        <w:pStyle w:val="2"/>
        <w:spacing w:line="276" w:lineRule="auto"/>
        <w:ind w:firstLine="240" w:firstLineChars="100"/>
        <w:rPr>
          <w:rFonts w:hint="eastAsia" w:ascii="Tahoma" w:hAnsi="Tahoma" w:cs="Tahom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ahoma" w:hAnsi="Tahoma" w:cs="Tahom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o 我喜欢的是/我觉得困难的是： </w:t>
      </w:r>
    </w:p>
    <w:p w14:paraId="6C2768F1">
      <w:pPr>
        <w:pStyle w:val="2"/>
        <w:spacing w:line="276" w:lineRule="auto"/>
        <w:ind w:firstLine="240" w:firstLineChars="100"/>
        <w:rPr>
          <w:rFonts w:ascii="Tahoma" w:hAnsi="Tahoma" w:cs="Tahoma"/>
          <w:b/>
          <w:bCs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ahoma" w:hAnsi="Tahoma" w:cs="Tahoma"/>
          <w:b/>
          <w:bCs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退后一步，让他或她起带头作用/看我的宝宝或孩子选择做什么/给他或她我</w:t>
      </w:r>
      <w:r>
        <w:rPr>
          <w:rFonts w:hint="eastAsia" w:ascii="Tahoma" w:hAnsi="Tahoma" w:eastAsia="宋体" w:cs="Tahoma"/>
          <w:b/>
          <w:bCs/>
          <w:color w:val="404040" w:themeColor="text1" w:themeTint="B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的</w:t>
      </w:r>
      <w:r>
        <w:rPr>
          <w:rFonts w:hint="eastAsia" w:ascii="Tahoma" w:hAnsi="Tahoma" w:cs="Tahoma"/>
          <w:b/>
          <w:bCs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10-20分钟的全部注意力/其他......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游ゴシック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utiger">
    <w:altName w:val="苹方-简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ucida Grande">
    <w:panose1 w:val="020B0600040502020204"/>
    <w:charset w:val="00"/>
    <w:family w:val="swiss"/>
    <w:pitch w:val="default"/>
    <w:sig w:usb0="E1000AEF" w:usb1="5000A1FF" w:usb2="00000000" w:usb3="00000000" w:csb0="200001BF" w:csb1="4F01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0NmY1M2YyNDZlNTgxOTc2MjAwZmRhMmU1YjUwZmIifQ=="/>
  </w:docVars>
  <w:rsids>
    <w:rsidRoot w:val="00255324"/>
    <w:rsid w:val="00010030"/>
    <w:rsid w:val="00022B20"/>
    <w:rsid w:val="0003152E"/>
    <w:rsid w:val="00096F6E"/>
    <w:rsid w:val="000972FA"/>
    <w:rsid w:val="00097A7E"/>
    <w:rsid w:val="000A2840"/>
    <w:rsid w:val="000E6023"/>
    <w:rsid w:val="000F51A2"/>
    <w:rsid w:val="001550A9"/>
    <w:rsid w:val="00171010"/>
    <w:rsid w:val="00182FB4"/>
    <w:rsid w:val="001A2110"/>
    <w:rsid w:val="001C05C1"/>
    <w:rsid w:val="001F2646"/>
    <w:rsid w:val="0022432E"/>
    <w:rsid w:val="0025262E"/>
    <w:rsid w:val="00255324"/>
    <w:rsid w:val="00255DDB"/>
    <w:rsid w:val="00264E50"/>
    <w:rsid w:val="002964F1"/>
    <w:rsid w:val="002C79E7"/>
    <w:rsid w:val="002E4842"/>
    <w:rsid w:val="002F1292"/>
    <w:rsid w:val="00321014"/>
    <w:rsid w:val="0032470D"/>
    <w:rsid w:val="00336146"/>
    <w:rsid w:val="0035245C"/>
    <w:rsid w:val="0036360E"/>
    <w:rsid w:val="00383715"/>
    <w:rsid w:val="00383E4A"/>
    <w:rsid w:val="003913F5"/>
    <w:rsid w:val="00396BA9"/>
    <w:rsid w:val="003D63F9"/>
    <w:rsid w:val="003F7C69"/>
    <w:rsid w:val="00484A63"/>
    <w:rsid w:val="004A5047"/>
    <w:rsid w:val="004B08A1"/>
    <w:rsid w:val="004B524C"/>
    <w:rsid w:val="004C34C0"/>
    <w:rsid w:val="00527E58"/>
    <w:rsid w:val="00546D22"/>
    <w:rsid w:val="005C607F"/>
    <w:rsid w:val="00624469"/>
    <w:rsid w:val="0066074A"/>
    <w:rsid w:val="00666E6D"/>
    <w:rsid w:val="00692672"/>
    <w:rsid w:val="006979AE"/>
    <w:rsid w:val="006A2516"/>
    <w:rsid w:val="006C3049"/>
    <w:rsid w:val="006D1E93"/>
    <w:rsid w:val="006F6573"/>
    <w:rsid w:val="007137E1"/>
    <w:rsid w:val="007142E0"/>
    <w:rsid w:val="00761DCE"/>
    <w:rsid w:val="00782EF9"/>
    <w:rsid w:val="00786E0B"/>
    <w:rsid w:val="007A2EE6"/>
    <w:rsid w:val="007D2EA2"/>
    <w:rsid w:val="007F538E"/>
    <w:rsid w:val="008115AB"/>
    <w:rsid w:val="0081398A"/>
    <w:rsid w:val="00813E16"/>
    <w:rsid w:val="008155E4"/>
    <w:rsid w:val="008450D0"/>
    <w:rsid w:val="008512BF"/>
    <w:rsid w:val="00886B06"/>
    <w:rsid w:val="0094123B"/>
    <w:rsid w:val="009765C9"/>
    <w:rsid w:val="0098252C"/>
    <w:rsid w:val="009C79CE"/>
    <w:rsid w:val="00A863F1"/>
    <w:rsid w:val="00A9708B"/>
    <w:rsid w:val="00B32379"/>
    <w:rsid w:val="00B56294"/>
    <w:rsid w:val="00B7697A"/>
    <w:rsid w:val="00B971FB"/>
    <w:rsid w:val="00C82473"/>
    <w:rsid w:val="00C84D57"/>
    <w:rsid w:val="00CB0E58"/>
    <w:rsid w:val="00D00A4D"/>
    <w:rsid w:val="00D0738C"/>
    <w:rsid w:val="00D1157F"/>
    <w:rsid w:val="00D50BD1"/>
    <w:rsid w:val="00DA1CA6"/>
    <w:rsid w:val="00DA5E23"/>
    <w:rsid w:val="00DB6502"/>
    <w:rsid w:val="00DF081A"/>
    <w:rsid w:val="00E261BD"/>
    <w:rsid w:val="00EA0722"/>
    <w:rsid w:val="00EB2DF3"/>
    <w:rsid w:val="00EC0911"/>
    <w:rsid w:val="00EF6239"/>
    <w:rsid w:val="00F61307"/>
    <w:rsid w:val="06CF5027"/>
    <w:rsid w:val="2B0F788F"/>
    <w:rsid w:val="6456C1A9"/>
    <w:rsid w:val="6C2E0761"/>
    <w:rsid w:val="FF7DF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u w:color="000000"/>
      <w:lang w:eastAsia="en-GB"/>
    </w:rPr>
  </w:style>
  <w:style w:type="paragraph" w:styleId="3">
    <w:name w:val="Title"/>
    <w:basedOn w:val="1"/>
    <w:next w:val="1"/>
    <w:link w:val="13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6">
    <w:name w:val="FollowedHyperlink"/>
    <w:basedOn w:val="5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9">
    <w:name w:val="normaltextrun"/>
    <w:basedOn w:val="5"/>
    <w:uiPriority w:val="0"/>
  </w:style>
  <w:style w:type="character" w:customStyle="1" w:styleId="10">
    <w:name w:val="eop"/>
    <w:basedOn w:val="5"/>
    <w:uiPriority w:val="0"/>
  </w:style>
  <w:style w:type="paragraph" w:customStyle="1" w:styleId="11">
    <w:name w:val="Normal1"/>
    <w:basedOn w:val="3"/>
    <w:link w:val="1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360" w:lineRule="auto"/>
    </w:pPr>
    <w:rPr>
      <w:rFonts w:ascii="Frutiger" w:hAnsi="Frutiger"/>
      <w:color w:val="333F50" w:themeColor="text2" w:themeShade="BF"/>
      <w:sz w:val="52"/>
      <w:u w:color="000000"/>
      <w:lang w:val="en-US"/>
    </w:rPr>
  </w:style>
  <w:style w:type="character" w:customStyle="1" w:styleId="12">
    <w:name w:val="normal Char"/>
    <w:basedOn w:val="13"/>
    <w:link w:val="11"/>
    <w:uiPriority w:val="0"/>
    <w:rPr>
      <w:rFonts w:ascii="Frutiger" w:hAnsi="Frutiger" w:eastAsiaTheme="majorEastAsia" w:cstheme="majorBidi"/>
      <w:color w:val="333F50" w:themeColor="text2" w:themeShade="BF"/>
      <w:spacing w:val="-10"/>
      <w:kern w:val="28"/>
      <w:sz w:val="52"/>
      <w:szCs w:val="56"/>
      <w:u w:color="000000"/>
      <w:lang w:val="en-US"/>
    </w:rPr>
  </w:style>
  <w:style w:type="character" w:customStyle="1" w:styleId="13">
    <w:name w:val="Title Char"/>
    <w:basedOn w:val="5"/>
    <w:link w:val="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1127</Characters>
  <Lines>9</Lines>
  <Paragraphs>2</Paragraphs>
  <TotalTime>1</TotalTime>
  <ScaleCrop>false</ScaleCrop>
  <LinksUpToDate>false</LinksUpToDate>
  <CharactersWithSpaces>1322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2022-11-08T01:15:00Z</dcterms:created>
  <dc:creator>Magda Luszkiewicz</dc:creator>
  <cp:lastModifiedBy>为</cp:lastModifiedBy>
  <dcterms:modified xsi:type="dcterms:W3CDTF">2025-01-09T19:48:58Z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0x0101001C6BF87F4E7C8645B835179C5874080C</vt:lpwstr>
  </property>
  <property fmtid="{D5CDD505-2E9C-101B-9397-08002B2CF9AE}" pid="3" name="KSOProductBuildVer">
    <vt:lpwstr>2052-6.14.0.8924</vt:lpwstr>
  </property>
  <property fmtid="{D5CDD505-2E9C-101B-9397-08002B2CF9AE}" pid="4" name="ICV">
    <vt:lpwstr>95689E824346412D8AD9D324BF8B0F40_13</vt:lpwstr>
  </property>
</Properties>
</file>